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362" w:rsidRDefault="006000AF" w:rsidP="00B14D25">
      <w:pPr>
        <w:jc w:val="both"/>
        <w:rPr>
          <w:sz w:val="24"/>
        </w:rPr>
      </w:pPr>
      <w:r>
        <w:rPr>
          <w:sz w:val="24"/>
        </w:rPr>
        <w:t xml:space="preserve">The “Background” section of the assignment notes uses descriptions like “monotonically increasing”, “steady rate”, and “wildly varying” to describe functions. Since it may be unrealistic to expect the students to identify that the unknown function is </w:t>
      </w:r>
      <w:r w:rsidR="006F32C5">
        <w:rPr>
          <w:sz w:val="24"/>
        </w:rPr>
        <w:t xml:space="preserve">piecewise and </w:t>
      </w:r>
      <w:r>
        <w:rPr>
          <w:sz w:val="24"/>
        </w:rPr>
        <w:t xml:space="preserve">composed of </w:t>
      </w:r>
      <w:r w:rsidR="006F32C5">
        <w:rPr>
          <w:sz w:val="24"/>
        </w:rPr>
        <w:t xml:space="preserve">different </w:t>
      </w:r>
      <w:r>
        <w:rPr>
          <w:sz w:val="24"/>
        </w:rPr>
        <w:t xml:space="preserve">polynomials, it would be nice if they </w:t>
      </w:r>
      <w:r w:rsidR="00EA400C">
        <w:rPr>
          <w:sz w:val="24"/>
        </w:rPr>
        <w:t>included the aforementioned descriptions</w:t>
      </w:r>
      <w:r>
        <w:rPr>
          <w:sz w:val="24"/>
        </w:rPr>
        <w:t xml:space="preserve"> in their analysis. At the very least, it should be recognized that the portion of the function in the [1, 3] range is linear. Thus, a 1</w:t>
      </w:r>
      <w:r w:rsidRPr="006000AF">
        <w:rPr>
          <w:sz w:val="24"/>
          <w:vertAlign w:val="superscript"/>
        </w:rPr>
        <w:t>st</w:t>
      </w:r>
      <w:r>
        <w:rPr>
          <w:sz w:val="24"/>
        </w:rPr>
        <w:t xml:space="preserve"> or 2</w:t>
      </w:r>
      <w:r w:rsidRPr="006000AF">
        <w:rPr>
          <w:sz w:val="24"/>
          <w:vertAlign w:val="superscript"/>
        </w:rPr>
        <w:t>nd</w:t>
      </w:r>
      <w:r>
        <w:rPr>
          <w:sz w:val="24"/>
        </w:rPr>
        <w:t xml:space="preserve"> order </w:t>
      </w:r>
      <w:proofErr w:type="spellStart"/>
      <w:r>
        <w:rPr>
          <w:sz w:val="24"/>
        </w:rPr>
        <w:t>interpolant</w:t>
      </w:r>
      <w:proofErr w:type="spellEnd"/>
      <w:r>
        <w:rPr>
          <w:sz w:val="24"/>
        </w:rPr>
        <w:t xml:space="preserve"> is able to perfectly approximate it, yielding an error-free result, as is the case with both the trapezoid and Simpson’s rules. Furthermo</w:t>
      </w:r>
      <w:r w:rsidR="00B14D25">
        <w:rPr>
          <w:sz w:val="24"/>
        </w:rPr>
        <w:t xml:space="preserve">re, it appears that portions of the functions with steep derivatives need to be broken down into many intervals. An exception is the range [5, 7], for which the Simpson’s rule does not need </w:t>
      </w:r>
      <w:r w:rsidR="006C3832">
        <w:rPr>
          <w:sz w:val="24"/>
        </w:rPr>
        <w:t>additional</w:t>
      </w:r>
      <w:r w:rsidR="00B14D25">
        <w:rPr>
          <w:sz w:val="24"/>
        </w:rPr>
        <w:t xml:space="preserve"> intervals (this may clue students that it is indeed parabolic, since the trapezoid rule does).</w:t>
      </w:r>
      <w:r w:rsidR="00725362">
        <w:rPr>
          <w:sz w:val="24"/>
        </w:rPr>
        <w:t xml:space="preserve"> </w:t>
      </w:r>
    </w:p>
    <w:p w:rsidR="00E95214" w:rsidRDefault="00725362" w:rsidP="00B14D25">
      <w:pPr>
        <w:jc w:val="both"/>
        <w:rPr>
          <w:sz w:val="24"/>
        </w:rPr>
      </w:pPr>
      <w:r>
        <w:rPr>
          <w:sz w:val="24"/>
        </w:rPr>
        <w:t xml:space="preserve">Also, since we have to actually break down an interval into two subintervals to perform our check for the stopping criteria, the algorithm simply returns those two intervals when it stops. This is why regions of the function like [1, 3] are split into two. Theoretically, only 1 interval is needed there, but we would have to turn our stopping criteria check into an </w:t>
      </w:r>
      <w:proofErr w:type="spellStart"/>
      <w:r w:rsidR="00E772DC">
        <w:rPr>
          <w:sz w:val="24"/>
        </w:rPr>
        <w:t>elseif</w:t>
      </w:r>
      <w:proofErr w:type="spellEnd"/>
      <w:r>
        <w:rPr>
          <w:sz w:val="24"/>
        </w:rPr>
        <w:t xml:space="preserve"> statement:</w:t>
      </w:r>
    </w:p>
    <w:p w:rsidR="00725362" w:rsidRDefault="00725362" w:rsidP="00725362">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color w:val="0000FF"/>
          <w:sz w:val="20"/>
          <w:szCs w:val="20"/>
        </w:rPr>
        <w:t>if</w:t>
      </w:r>
      <w:proofErr w:type="gramEnd"/>
      <w:r>
        <w:rPr>
          <w:rFonts w:ascii="Courier New" w:hAnsi="Courier New" w:cs="Courier New"/>
          <w:color w:val="0000FF"/>
          <w:sz w:val="20"/>
          <w:szCs w:val="20"/>
        </w:rPr>
        <w:t xml:space="preserve"> </w:t>
      </w:r>
      <w:r>
        <w:rPr>
          <w:rFonts w:ascii="Courier New" w:hAnsi="Courier New" w:cs="Courier New"/>
          <w:sz w:val="20"/>
          <w:szCs w:val="20"/>
        </w:rPr>
        <w:t xml:space="preserve">s == </w:t>
      </w:r>
      <w:proofErr w:type="spellStart"/>
      <w:r>
        <w:rPr>
          <w:rFonts w:ascii="Courier New" w:hAnsi="Courier New" w:cs="Courier New"/>
          <w:sz w:val="20"/>
          <w:szCs w:val="20"/>
        </w:rPr>
        <w:t>sLeft</w:t>
      </w:r>
      <w:proofErr w:type="spellEnd"/>
      <w:r>
        <w:rPr>
          <w:rFonts w:ascii="Courier New" w:hAnsi="Courier New" w:cs="Courier New"/>
          <w:sz w:val="20"/>
          <w:szCs w:val="20"/>
        </w:rPr>
        <w:t xml:space="preserve"> + </w:t>
      </w:r>
      <w:proofErr w:type="spellStart"/>
      <w:r>
        <w:rPr>
          <w:rFonts w:ascii="Courier New" w:hAnsi="Courier New" w:cs="Courier New"/>
          <w:sz w:val="20"/>
          <w:szCs w:val="20"/>
        </w:rPr>
        <w:t>sRight</w:t>
      </w:r>
      <w:proofErr w:type="spellEnd"/>
    </w:p>
    <w:p w:rsidR="00725362" w:rsidRPr="00725362" w:rsidRDefault="00725362" w:rsidP="00725362">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w:t>
      </w:r>
    </w:p>
    <w:p w:rsidR="00725362" w:rsidRDefault="00725362" w:rsidP="00725362">
      <w:pPr>
        <w:autoSpaceDE w:val="0"/>
        <w:autoSpaceDN w:val="0"/>
        <w:adjustRightInd w:val="0"/>
        <w:spacing w:after="0" w:line="240" w:lineRule="auto"/>
        <w:rPr>
          <w:rFonts w:ascii="Courier New" w:hAnsi="Courier New" w:cs="Courier New"/>
          <w:color w:val="000000"/>
          <w:sz w:val="20"/>
          <w:szCs w:val="20"/>
        </w:rPr>
      </w:pPr>
      <w:proofErr w:type="spellStart"/>
      <w:proofErr w:type="gramStart"/>
      <w:r>
        <w:rPr>
          <w:rFonts w:ascii="Courier New" w:hAnsi="Courier New" w:cs="Courier New"/>
          <w:color w:val="0000FF"/>
          <w:sz w:val="20"/>
          <w:szCs w:val="20"/>
        </w:rPr>
        <w:t>elseif</w:t>
      </w:r>
      <w:proofErr w:type="spellEnd"/>
      <w:proofErr w:type="gramEnd"/>
      <w:r>
        <w:rPr>
          <w:rFonts w:ascii="Courier New" w:hAnsi="Courier New" w:cs="Courier New"/>
          <w:color w:val="000000"/>
          <w:sz w:val="20"/>
          <w:szCs w:val="20"/>
        </w:rPr>
        <w:t xml:space="preserve"> abs(s - </w:t>
      </w:r>
      <w:proofErr w:type="spellStart"/>
      <w:r>
        <w:rPr>
          <w:rFonts w:ascii="Courier New" w:hAnsi="Courier New" w:cs="Courier New"/>
          <w:color w:val="000000"/>
          <w:sz w:val="20"/>
          <w:szCs w:val="20"/>
        </w:rPr>
        <w:t>sLeft</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sRight</w:t>
      </w:r>
      <w:proofErr w:type="spellEnd"/>
      <w:r>
        <w:rPr>
          <w:rFonts w:ascii="Courier New" w:hAnsi="Courier New" w:cs="Courier New"/>
          <w:color w:val="000000"/>
          <w:sz w:val="20"/>
          <w:szCs w:val="20"/>
        </w:rPr>
        <w:t>) &lt; 15*</w:t>
      </w:r>
      <w:proofErr w:type="spellStart"/>
      <w:r>
        <w:rPr>
          <w:rFonts w:ascii="Courier New" w:hAnsi="Courier New" w:cs="Courier New"/>
          <w:color w:val="000000"/>
          <w:sz w:val="20"/>
          <w:szCs w:val="20"/>
        </w:rPr>
        <w:t>tol</w:t>
      </w:r>
      <w:proofErr w:type="spellEnd"/>
      <w:r>
        <w:rPr>
          <w:rFonts w:ascii="Courier New" w:hAnsi="Courier New" w:cs="Courier New"/>
          <w:color w:val="000000"/>
          <w:sz w:val="20"/>
          <w:szCs w:val="20"/>
        </w:rPr>
        <w:t xml:space="preserve"> </w:t>
      </w:r>
    </w:p>
    <w:p w:rsidR="00725362" w:rsidRDefault="00725362" w:rsidP="00725362">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w:t>
      </w:r>
    </w:p>
    <w:p w:rsidR="00725362" w:rsidRDefault="00725362" w:rsidP="00725362">
      <w:pPr>
        <w:autoSpaceDE w:val="0"/>
        <w:autoSpaceDN w:val="0"/>
        <w:adjustRightInd w:val="0"/>
        <w:spacing w:after="0" w:line="240" w:lineRule="auto"/>
        <w:rPr>
          <w:rFonts w:ascii="Courier New" w:hAnsi="Courier New" w:cs="Courier New"/>
          <w:color w:val="0000FF"/>
          <w:sz w:val="20"/>
          <w:szCs w:val="20"/>
        </w:rPr>
      </w:pPr>
      <w:proofErr w:type="gramStart"/>
      <w:r>
        <w:rPr>
          <w:rFonts w:ascii="Courier New" w:hAnsi="Courier New" w:cs="Courier New"/>
          <w:color w:val="0000FF"/>
          <w:sz w:val="20"/>
          <w:szCs w:val="20"/>
        </w:rPr>
        <w:t>else</w:t>
      </w:r>
      <w:proofErr w:type="gramEnd"/>
    </w:p>
    <w:p w:rsidR="00725362" w:rsidRDefault="00725362" w:rsidP="00725362">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w:t>
      </w:r>
    </w:p>
    <w:p w:rsidR="00725362" w:rsidRDefault="00725362" w:rsidP="00725362">
      <w:pPr>
        <w:autoSpaceDE w:val="0"/>
        <w:autoSpaceDN w:val="0"/>
        <w:adjustRightInd w:val="0"/>
        <w:spacing w:after="0" w:line="240" w:lineRule="auto"/>
        <w:rPr>
          <w:rFonts w:ascii="Courier New" w:hAnsi="Courier New" w:cs="Courier New"/>
          <w:color w:val="0000FF"/>
          <w:sz w:val="20"/>
          <w:szCs w:val="20"/>
        </w:rPr>
      </w:pPr>
      <w:proofErr w:type="gramStart"/>
      <w:r>
        <w:rPr>
          <w:rFonts w:ascii="Courier New" w:hAnsi="Courier New" w:cs="Courier New"/>
          <w:color w:val="0000FF"/>
          <w:sz w:val="20"/>
          <w:szCs w:val="20"/>
        </w:rPr>
        <w:t>end</w:t>
      </w:r>
      <w:proofErr w:type="gramEnd"/>
    </w:p>
    <w:p w:rsidR="00725362" w:rsidRDefault="00725362" w:rsidP="00725362">
      <w:pPr>
        <w:autoSpaceDE w:val="0"/>
        <w:autoSpaceDN w:val="0"/>
        <w:adjustRightInd w:val="0"/>
        <w:spacing w:after="0" w:line="240" w:lineRule="auto"/>
        <w:rPr>
          <w:rFonts w:ascii="Courier New" w:hAnsi="Courier New" w:cs="Courier New"/>
          <w:sz w:val="24"/>
          <w:szCs w:val="24"/>
        </w:rPr>
      </w:pPr>
    </w:p>
    <w:p w:rsidR="002D7FC7" w:rsidRDefault="002D7FC7" w:rsidP="00725362">
      <w:pPr>
        <w:jc w:val="both"/>
        <w:rPr>
          <w:sz w:val="24"/>
        </w:rPr>
      </w:pPr>
      <w:r>
        <w:rPr>
          <w:sz w:val="24"/>
        </w:rPr>
        <w:t xml:space="preserve">However, floating point </w:t>
      </w:r>
      <w:r w:rsidR="00DD0B0A">
        <w:rPr>
          <w:sz w:val="24"/>
        </w:rPr>
        <w:t>comparisons</w:t>
      </w:r>
      <w:r>
        <w:rPr>
          <w:sz w:val="24"/>
        </w:rPr>
        <w:t xml:space="preserve"> “</w:t>
      </w:r>
      <w:r>
        <w:rPr>
          <w:rFonts w:ascii="Courier New" w:hAnsi="Courier New" w:cs="Courier New"/>
          <w:sz w:val="20"/>
          <w:szCs w:val="20"/>
        </w:rPr>
        <w:t xml:space="preserve">s == </w:t>
      </w:r>
      <w:proofErr w:type="spellStart"/>
      <w:r>
        <w:rPr>
          <w:rFonts w:ascii="Courier New" w:hAnsi="Courier New" w:cs="Courier New"/>
          <w:sz w:val="20"/>
          <w:szCs w:val="20"/>
        </w:rPr>
        <w:t>sLeft</w:t>
      </w:r>
      <w:proofErr w:type="spellEnd"/>
      <w:r>
        <w:rPr>
          <w:rFonts w:ascii="Courier New" w:hAnsi="Courier New" w:cs="Courier New"/>
          <w:sz w:val="20"/>
          <w:szCs w:val="20"/>
        </w:rPr>
        <w:t xml:space="preserve"> + </w:t>
      </w:r>
      <w:proofErr w:type="spellStart"/>
      <w:r>
        <w:rPr>
          <w:rFonts w:ascii="Courier New" w:hAnsi="Courier New" w:cs="Courier New"/>
          <w:sz w:val="20"/>
          <w:szCs w:val="20"/>
        </w:rPr>
        <w:t>sRight</w:t>
      </w:r>
      <w:proofErr w:type="spellEnd"/>
      <w:r>
        <w:rPr>
          <w:sz w:val="24"/>
        </w:rPr>
        <w:t>” are to be avoided at all costs. So, we cann</w:t>
      </w:r>
      <w:r w:rsidR="00CB68EC">
        <w:rPr>
          <w:sz w:val="24"/>
        </w:rPr>
        <w:t xml:space="preserve">ot include this first condition, but it is unnecessary since the correction term </w:t>
      </w:r>
    </w:p>
    <w:p w:rsidR="00CB68EC" w:rsidRDefault="00F8618C" w:rsidP="00725362">
      <w:pPr>
        <w:jc w:val="both"/>
        <w:rPr>
          <w:rFonts w:eastAsiaTheme="minorEastAsia"/>
          <w:color w:val="000000"/>
          <w:sz w:val="24"/>
          <w:szCs w:val="20"/>
        </w:rPr>
      </w:pPr>
      <m:oMathPara>
        <m:oMath>
          <m:f>
            <m:fPr>
              <m:ctrlPr>
                <w:rPr>
                  <w:rFonts w:ascii="Cambria Math" w:hAnsi="Cambria Math" w:cs="Times New Roman"/>
                  <w:i/>
                  <w:color w:val="000000"/>
                  <w:sz w:val="24"/>
                  <w:szCs w:val="20"/>
                </w:rPr>
              </m:ctrlPr>
            </m:fPr>
            <m:num>
              <m:r>
                <w:rPr>
                  <w:rFonts w:ascii="Cambria Math" w:hAnsi="Cambria Math" w:cs="Times New Roman"/>
                  <w:color w:val="000000"/>
                  <w:sz w:val="24"/>
                  <w:szCs w:val="20"/>
                </w:rPr>
                <m:t>1</m:t>
              </m:r>
            </m:num>
            <m:den>
              <m:r>
                <w:rPr>
                  <w:rFonts w:ascii="Cambria Math" w:hAnsi="Cambria Math" w:cs="Times New Roman"/>
                  <w:color w:val="000000"/>
                  <w:sz w:val="24"/>
                  <w:szCs w:val="20"/>
                </w:rPr>
                <m:t>15</m:t>
              </m:r>
            </m:den>
          </m:f>
          <m:d>
            <m:dPr>
              <m:begChr m:val="["/>
              <m:endChr m:val="]"/>
              <m:ctrlPr>
                <w:rPr>
                  <w:rFonts w:ascii="Cambria Math" w:hAnsi="Cambria Math" w:cs="Times New Roman"/>
                  <w:i/>
                  <w:color w:val="000000"/>
                  <w:sz w:val="24"/>
                  <w:szCs w:val="20"/>
                </w:rPr>
              </m:ctrlPr>
            </m:dPr>
            <m:e>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m:t>
                  </m:r>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r>
                    <w:rPr>
                      <w:rFonts w:ascii="Cambria Math" w:hAnsi="Cambria Math" w:cs="Times New Roman"/>
                      <w:color w:val="000000"/>
                      <w:sz w:val="24"/>
                      <w:szCs w:val="20"/>
                    </w:rPr>
                    <m:t>,b</m:t>
                  </m:r>
                </m:e>
              </m:d>
              <m:r>
                <w:rPr>
                  <w:rFonts w:ascii="Cambria Math" w:hAnsi="Cambria Math" w:cs="Times New Roman"/>
                  <w:color w:val="000000"/>
                  <w:sz w:val="24"/>
                  <w:szCs w:val="20"/>
                </w:rPr>
                <m:t>- 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a,b</m:t>
                  </m:r>
                </m:e>
              </m:d>
            </m:e>
          </m:d>
          <m:r>
            <w:rPr>
              <w:rFonts w:ascii="Cambria Math" w:eastAsiaTheme="minorEastAsia" w:hAnsi="Cambria Math" w:cs="Times New Roman"/>
              <w:color w:val="000000"/>
              <w:sz w:val="24"/>
              <w:szCs w:val="20"/>
            </w:rPr>
            <m:t>,</m:t>
          </m:r>
        </m:oMath>
      </m:oMathPara>
    </w:p>
    <w:p w:rsidR="00CB68EC" w:rsidRDefault="00CB68EC" w:rsidP="00725362">
      <w:pPr>
        <w:jc w:val="both"/>
        <w:rPr>
          <w:sz w:val="24"/>
        </w:rPr>
      </w:pPr>
      <w:proofErr w:type="gramStart"/>
      <w:r>
        <w:rPr>
          <w:rFonts w:eastAsiaTheme="minorEastAsia"/>
          <w:color w:val="000000"/>
          <w:sz w:val="24"/>
          <w:szCs w:val="20"/>
        </w:rPr>
        <w:t>goes</w:t>
      </w:r>
      <w:proofErr w:type="gramEnd"/>
      <w:r>
        <w:rPr>
          <w:rFonts w:eastAsiaTheme="minorEastAsia"/>
          <w:color w:val="000000"/>
          <w:sz w:val="24"/>
          <w:szCs w:val="20"/>
        </w:rPr>
        <w:t xml:space="preserve"> to 0 if the </w:t>
      </w:r>
      <w:r w:rsidR="00D01EF7">
        <w:rPr>
          <w:rFonts w:eastAsiaTheme="minorEastAsia"/>
          <w:color w:val="000000"/>
          <w:sz w:val="24"/>
          <w:szCs w:val="20"/>
        </w:rPr>
        <w:t>above</w:t>
      </w:r>
      <w:r>
        <w:rPr>
          <w:rFonts w:eastAsiaTheme="minorEastAsia"/>
          <w:color w:val="000000"/>
          <w:sz w:val="24"/>
          <w:szCs w:val="20"/>
        </w:rPr>
        <w:t xml:space="preserve"> condition is satisfied.</w:t>
      </w:r>
    </w:p>
    <w:p w:rsidR="009C6F67" w:rsidRDefault="00B14D25" w:rsidP="00725362">
      <w:pPr>
        <w:jc w:val="both"/>
        <w:rPr>
          <w:sz w:val="24"/>
        </w:rPr>
      </w:pPr>
      <w:r>
        <w:rPr>
          <w:sz w:val="24"/>
        </w:rPr>
        <w:t>Although we don’t know the result of the actual estimate, it seems the output of the MATLAB integral function and the output of the adaptive Simpson’s algorithm match quite closely. The adaptive trapezoid rule seems to deviate, however.</w:t>
      </w:r>
      <w:r w:rsidR="009C6F67">
        <w:rPr>
          <w:sz w:val="24"/>
        </w:rPr>
        <w:t xml:space="preserve"> Values obtain</w:t>
      </w:r>
      <w:r w:rsidR="00223ABF">
        <w:rPr>
          <w:sz w:val="24"/>
        </w:rPr>
        <w:t>ed</w:t>
      </w:r>
      <w:r w:rsidR="009C6F67">
        <w:rPr>
          <w:sz w:val="24"/>
        </w:rPr>
        <w:t xml:space="preserve"> with </w:t>
      </w:r>
      <w:proofErr w:type="spellStart"/>
      <w:r w:rsidR="009C6F67" w:rsidRPr="009C6F67">
        <w:rPr>
          <w:rFonts w:ascii="Courier New" w:hAnsi="Courier New" w:cs="Courier New"/>
          <w:sz w:val="24"/>
        </w:rPr>
        <w:t>tol</w:t>
      </w:r>
      <w:proofErr w:type="spellEnd"/>
      <w:r w:rsidR="009C6F67" w:rsidRPr="009C6F67">
        <w:rPr>
          <w:rFonts w:ascii="Courier New" w:hAnsi="Courier New" w:cs="Courier New"/>
          <w:sz w:val="24"/>
        </w:rPr>
        <w:t xml:space="preserve"> = 1e-3</w:t>
      </w:r>
      <w:r w:rsidR="009C6F67">
        <w:rPr>
          <w:sz w:val="24"/>
        </w:rPr>
        <w:t>:</w:t>
      </w:r>
    </w:p>
    <w:p w:rsidR="009C6F67" w:rsidRDefault="009C6F67" w:rsidP="009C6F67">
      <w:pPr>
        <w:rPr>
          <w:sz w:val="24"/>
        </w:rPr>
      </w:pPr>
      <w:r>
        <w:rPr>
          <w:sz w:val="24"/>
        </w:rPr>
        <w:t xml:space="preserve">Adaptive trapezoid: </w:t>
      </w:r>
      <w:r w:rsidR="00396B3D" w:rsidRPr="00396B3D">
        <w:rPr>
          <w:rFonts w:ascii="Courier New" w:hAnsi="Courier New" w:cs="Courier New"/>
          <w:sz w:val="24"/>
        </w:rPr>
        <w:t>35.197324924757694</w:t>
      </w:r>
      <w:r>
        <w:rPr>
          <w:sz w:val="24"/>
        </w:rPr>
        <w:br/>
        <w:t xml:space="preserve">Adaptive Simpson’s: </w:t>
      </w:r>
      <w:r w:rsidRPr="00DB4D8E">
        <w:rPr>
          <w:rFonts w:ascii="Courier New" w:hAnsi="Courier New" w:cs="Courier New"/>
          <w:sz w:val="24"/>
        </w:rPr>
        <w:t>35.197222225391329</w:t>
      </w:r>
      <w:r>
        <w:rPr>
          <w:sz w:val="24"/>
        </w:rPr>
        <w:br/>
        <w:t xml:space="preserve">MATLAB </w:t>
      </w:r>
      <w:r w:rsidRPr="009C6F67">
        <w:rPr>
          <w:rFonts w:ascii="Courier New" w:hAnsi="Courier New" w:cs="Courier New"/>
          <w:sz w:val="24"/>
        </w:rPr>
        <w:t>integral</w:t>
      </w:r>
      <w:r>
        <w:rPr>
          <w:sz w:val="24"/>
        </w:rPr>
        <w:t xml:space="preserve">: </w:t>
      </w:r>
      <w:r w:rsidRPr="00DB4D8E">
        <w:rPr>
          <w:rFonts w:ascii="Courier New" w:hAnsi="Courier New" w:cs="Courier New"/>
          <w:sz w:val="24"/>
        </w:rPr>
        <w:t>35.197224470392428</w:t>
      </w:r>
    </w:p>
    <w:p w:rsidR="00797388" w:rsidRDefault="00E6630D" w:rsidP="00961D97">
      <w:pPr>
        <w:jc w:val="both"/>
        <w:rPr>
          <w:sz w:val="24"/>
        </w:rPr>
      </w:pPr>
      <w:r>
        <w:rPr>
          <w:sz w:val="24"/>
        </w:rPr>
        <w:t>Regarding computational load, we cannot count multiplications and divisions directly because the function is unknown. Since the Simpson’s rule requires 2 additional multiplications</w:t>
      </w:r>
      <w:r w:rsidR="002A08BF">
        <w:rPr>
          <w:sz w:val="24"/>
        </w:rPr>
        <w:t>, 1 additional division</w:t>
      </w:r>
      <w:r w:rsidR="0092542C">
        <w:rPr>
          <w:sz w:val="24"/>
        </w:rPr>
        <w:t>,</w:t>
      </w:r>
      <w:r>
        <w:rPr>
          <w:sz w:val="24"/>
        </w:rPr>
        <w:t xml:space="preserve"> and 1 additional </w:t>
      </w:r>
      <w:r w:rsidR="0092542C">
        <w:rPr>
          <w:sz w:val="24"/>
        </w:rPr>
        <w:t>call to our unknown function</w:t>
      </w:r>
      <w:r w:rsidR="007F79B1">
        <w:rPr>
          <w:sz w:val="24"/>
        </w:rPr>
        <w:t>, we know that the computation for each interval is more time-consuming</w:t>
      </w:r>
      <w:r w:rsidR="00C96E4C">
        <w:rPr>
          <w:sz w:val="24"/>
        </w:rPr>
        <w:t xml:space="preserve"> (note: my current implementation of “</w:t>
      </w:r>
      <w:proofErr w:type="spellStart"/>
      <w:r w:rsidR="00C96E4C">
        <w:rPr>
          <w:sz w:val="24"/>
        </w:rPr>
        <w:t>f.m</w:t>
      </w:r>
      <w:proofErr w:type="spellEnd"/>
      <w:r w:rsidR="00C96E4C">
        <w:rPr>
          <w:sz w:val="24"/>
        </w:rPr>
        <w:t xml:space="preserve">” </w:t>
      </w:r>
      <w:r w:rsidR="00A578A4">
        <w:rPr>
          <w:sz w:val="24"/>
        </w:rPr>
        <w:t xml:space="preserve">re-creates the unknown function on each call in an efficient manner. Even </w:t>
      </w:r>
      <w:r w:rsidR="00C96E4C">
        <w:rPr>
          <w:sz w:val="24"/>
        </w:rPr>
        <w:t>so</w:t>
      </w:r>
      <w:r w:rsidR="00A578A4">
        <w:rPr>
          <w:sz w:val="24"/>
        </w:rPr>
        <w:t xml:space="preserve">, this requires many more </w:t>
      </w:r>
      <w:r w:rsidR="00A578A4">
        <w:rPr>
          <w:sz w:val="24"/>
        </w:rPr>
        <w:lastRenderedPageBreak/>
        <w:t>operations than computing the function directly, so</w:t>
      </w:r>
      <w:r w:rsidR="00C96E4C">
        <w:rPr>
          <w:sz w:val="24"/>
        </w:rPr>
        <w:t xml:space="preserve"> the additional </w:t>
      </w:r>
      <w:r w:rsidR="00D13233">
        <w:rPr>
          <w:sz w:val="24"/>
        </w:rPr>
        <w:t xml:space="preserve">call to the unknown function </w:t>
      </w:r>
      <w:r w:rsidR="00C96E4C">
        <w:rPr>
          <w:sz w:val="24"/>
        </w:rPr>
        <w:t>is the only significant factor here)</w:t>
      </w:r>
      <w:r w:rsidR="007F79B1">
        <w:rPr>
          <w:sz w:val="24"/>
        </w:rPr>
        <w:t xml:space="preserve">. An analysis with the MATLAB </w:t>
      </w:r>
      <w:r w:rsidR="007F79B1" w:rsidRPr="003963BE">
        <w:rPr>
          <w:rFonts w:ascii="Courier New" w:hAnsi="Courier New" w:cs="Courier New"/>
          <w:sz w:val="24"/>
        </w:rPr>
        <w:t>tic</w:t>
      </w:r>
      <w:r w:rsidR="007F79B1">
        <w:rPr>
          <w:sz w:val="24"/>
        </w:rPr>
        <w:t xml:space="preserve"> and </w:t>
      </w:r>
      <w:proofErr w:type="spellStart"/>
      <w:r w:rsidR="007F79B1" w:rsidRPr="003963BE">
        <w:rPr>
          <w:rFonts w:ascii="Courier New" w:hAnsi="Courier New" w:cs="Courier New"/>
          <w:sz w:val="24"/>
        </w:rPr>
        <w:t>toc</w:t>
      </w:r>
      <w:proofErr w:type="spellEnd"/>
      <w:r w:rsidR="007F79B1">
        <w:rPr>
          <w:sz w:val="24"/>
        </w:rPr>
        <w:t xml:space="preserve"> functions can be performed as follows:</w:t>
      </w:r>
    </w:p>
    <w:p w:rsidR="007F79B1" w:rsidRDefault="007F79B1" w:rsidP="007F79B1">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fHandle</w:t>
      </w:r>
      <w:proofErr w:type="spellEnd"/>
      <w:proofErr w:type="gramEnd"/>
      <w:r>
        <w:rPr>
          <w:rFonts w:ascii="Courier New" w:hAnsi="Courier New" w:cs="Courier New"/>
          <w:color w:val="000000"/>
          <w:sz w:val="20"/>
          <w:szCs w:val="20"/>
        </w:rPr>
        <w:t xml:space="preserve"> = @(x) f(x);</w:t>
      </w:r>
    </w:p>
    <w:p w:rsidR="007F79B1" w:rsidRDefault="007F79B1" w:rsidP="007F79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a = 1;</w:t>
      </w:r>
    </w:p>
    <w:p w:rsidR="007F79B1" w:rsidRDefault="007F79B1" w:rsidP="007F79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b = 9;</w:t>
      </w:r>
    </w:p>
    <w:p w:rsidR="007F79B1" w:rsidRDefault="007F79B1" w:rsidP="007F79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7F79B1" w:rsidRDefault="007F79B1" w:rsidP="007F79B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tic</w:t>
      </w:r>
      <w:proofErr w:type="gramEnd"/>
    </w:p>
    <w:p w:rsidR="007F79B1" w:rsidRDefault="007F79B1" w:rsidP="007F79B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ii = 1:100</w:t>
      </w:r>
    </w:p>
    <w:p w:rsidR="007F79B1" w:rsidRDefault="007F79B1" w:rsidP="007F79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xml:space="preserve">% s = </w:t>
      </w:r>
      <w:proofErr w:type="spellStart"/>
      <w:proofErr w:type="gramStart"/>
      <w:r>
        <w:rPr>
          <w:rFonts w:ascii="Courier New" w:hAnsi="Courier New" w:cs="Courier New"/>
          <w:color w:val="228B22"/>
          <w:sz w:val="20"/>
          <w:szCs w:val="20"/>
        </w:rPr>
        <w:t>integralSimpsons</w:t>
      </w:r>
      <w:proofErr w:type="spellEnd"/>
      <w:r>
        <w:rPr>
          <w:rFonts w:ascii="Courier New" w:hAnsi="Courier New" w:cs="Courier New"/>
          <w:color w:val="228B22"/>
          <w:sz w:val="20"/>
          <w:szCs w:val="20"/>
        </w:rPr>
        <w:t>(</w:t>
      </w:r>
      <w:proofErr w:type="spellStart"/>
      <w:proofErr w:type="gramEnd"/>
      <w:r>
        <w:rPr>
          <w:rFonts w:ascii="Courier New" w:hAnsi="Courier New" w:cs="Courier New"/>
          <w:color w:val="228B22"/>
          <w:sz w:val="20"/>
          <w:szCs w:val="20"/>
        </w:rPr>
        <w:t>fHandle</w:t>
      </w:r>
      <w:proofErr w:type="spellEnd"/>
      <w:r>
        <w:rPr>
          <w:rFonts w:ascii="Courier New" w:hAnsi="Courier New" w:cs="Courier New"/>
          <w:color w:val="228B22"/>
          <w:sz w:val="20"/>
          <w:szCs w:val="20"/>
        </w:rPr>
        <w:t>, a, b);</w:t>
      </w:r>
    </w:p>
    <w:p w:rsidR="007F79B1" w:rsidRDefault="007F79B1" w:rsidP="007F79B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s = </w:t>
      </w:r>
      <w:proofErr w:type="spellStart"/>
      <w:proofErr w:type="gramStart"/>
      <w:r>
        <w:rPr>
          <w:rFonts w:ascii="Courier New" w:hAnsi="Courier New" w:cs="Courier New"/>
          <w:color w:val="000000"/>
          <w:sz w:val="20"/>
          <w:szCs w:val="20"/>
        </w:rPr>
        <w:t>integralTrap</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fHandle</w:t>
      </w:r>
      <w:proofErr w:type="spellEnd"/>
      <w:r>
        <w:rPr>
          <w:rFonts w:ascii="Courier New" w:hAnsi="Courier New" w:cs="Courier New"/>
          <w:color w:val="000000"/>
          <w:sz w:val="20"/>
          <w:szCs w:val="20"/>
        </w:rPr>
        <w:t>, a, b);</w:t>
      </w:r>
    </w:p>
    <w:p w:rsidR="007F79B1" w:rsidRDefault="007F79B1" w:rsidP="007F79B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7F79B1" w:rsidRDefault="007F79B1" w:rsidP="007F79B1">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avg</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toc</w:t>
      </w:r>
      <w:proofErr w:type="spellEnd"/>
      <w:r>
        <w:rPr>
          <w:rFonts w:ascii="Courier New" w:hAnsi="Courier New" w:cs="Courier New"/>
          <w:color w:val="000000"/>
          <w:sz w:val="20"/>
          <w:szCs w:val="20"/>
        </w:rPr>
        <w:t>/100</w:t>
      </w:r>
    </w:p>
    <w:p w:rsidR="007F79B1" w:rsidRDefault="007F79B1" w:rsidP="009C6F67">
      <w:pPr>
        <w:rPr>
          <w:sz w:val="24"/>
        </w:rPr>
      </w:pPr>
    </w:p>
    <w:p w:rsidR="00761CD2" w:rsidRDefault="00761CD2" w:rsidP="00961D97">
      <w:pPr>
        <w:jc w:val="both"/>
        <w:rPr>
          <w:sz w:val="24"/>
        </w:rPr>
      </w:pPr>
      <w:r>
        <w:rPr>
          <w:sz w:val="24"/>
        </w:rPr>
        <w:t xml:space="preserve">The time it takes to execute 100 iterations of </w:t>
      </w:r>
      <w:proofErr w:type="gramStart"/>
      <w:r>
        <w:rPr>
          <w:sz w:val="24"/>
        </w:rPr>
        <w:t>a for</w:t>
      </w:r>
      <w:proofErr w:type="gramEnd"/>
      <w:r>
        <w:rPr>
          <w:sz w:val="24"/>
        </w:rPr>
        <w:t xml:space="preserve"> loop is negligible</w:t>
      </w:r>
      <w:r w:rsidR="00961D97">
        <w:rPr>
          <w:sz w:val="24"/>
        </w:rPr>
        <w:t xml:space="preserve">; </w:t>
      </w:r>
      <w:r>
        <w:rPr>
          <w:sz w:val="24"/>
        </w:rPr>
        <w:t>our average over 100 iterations is accurate</w:t>
      </w:r>
      <w:r w:rsidR="00961D97">
        <w:rPr>
          <w:sz w:val="24"/>
        </w:rPr>
        <w:t xml:space="preserve"> to 5 decimal places</w:t>
      </w:r>
      <w:r>
        <w:rPr>
          <w:sz w:val="24"/>
        </w:rPr>
        <w:t>.</w:t>
      </w:r>
      <w:r w:rsidR="00961D97">
        <w:rPr>
          <w:sz w:val="24"/>
        </w:rPr>
        <w:t xml:space="preserve"> </w:t>
      </w:r>
      <w:r w:rsidR="007943DB">
        <w:rPr>
          <w:sz w:val="24"/>
        </w:rPr>
        <w:t xml:space="preserve">To further improve accuracy, store the result of </w:t>
      </w:r>
      <w:proofErr w:type="spellStart"/>
      <w:r w:rsidR="007943DB" w:rsidRPr="007943DB">
        <w:rPr>
          <w:rFonts w:ascii="Courier New" w:hAnsi="Courier New" w:cs="Courier New"/>
          <w:sz w:val="24"/>
        </w:rPr>
        <w:t>avg</w:t>
      </w:r>
      <w:proofErr w:type="spellEnd"/>
      <w:r w:rsidR="007943DB">
        <w:rPr>
          <w:sz w:val="24"/>
        </w:rPr>
        <w:t xml:space="preserve"> in an array, perform the test numerous times, and take the mean of th</w:t>
      </w:r>
      <w:r w:rsidR="00315508">
        <w:rPr>
          <w:sz w:val="24"/>
        </w:rPr>
        <w:t>is</w:t>
      </w:r>
      <w:r w:rsidR="007943DB">
        <w:rPr>
          <w:sz w:val="24"/>
        </w:rPr>
        <w:t xml:space="preserve"> array. </w:t>
      </w:r>
      <w:r w:rsidR="00961D97">
        <w:rPr>
          <w:sz w:val="24"/>
        </w:rPr>
        <w:t>Integrating the unknown function with either rule takes (on my machine):</w:t>
      </w:r>
    </w:p>
    <w:p w:rsidR="00961D97" w:rsidRDefault="00961D97" w:rsidP="009C6F67">
      <w:pPr>
        <w:rPr>
          <w:sz w:val="24"/>
        </w:rPr>
      </w:pPr>
      <w:r>
        <w:rPr>
          <w:sz w:val="24"/>
        </w:rPr>
        <w:t xml:space="preserve">Trapezoid: </w:t>
      </w:r>
      <w:r w:rsidR="007943DB" w:rsidRPr="007943DB">
        <w:rPr>
          <w:rFonts w:ascii="Courier New" w:hAnsi="Courier New" w:cs="Courier New"/>
          <w:sz w:val="24"/>
        </w:rPr>
        <w:t>5.6236e-04</w:t>
      </w:r>
      <w:r w:rsidR="007943DB">
        <w:rPr>
          <w:rFonts w:ascii="Courier New" w:hAnsi="Courier New" w:cs="Courier New"/>
          <w:sz w:val="24"/>
        </w:rPr>
        <w:t xml:space="preserve"> </w:t>
      </w:r>
      <w:r>
        <w:rPr>
          <w:sz w:val="24"/>
        </w:rPr>
        <w:t>sec</w:t>
      </w:r>
      <w:r>
        <w:rPr>
          <w:sz w:val="24"/>
        </w:rPr>
        <w:br/>
        <w:t xml:space="preserve">Simpson’s: </w:t>
      </w:r>
      <w:r w:rsidR="007943DB" w:rsidRPr="007943DB">
        <w:rPr>
          <w:rFonts w:ascii="Courier New" w:hAnsi="Courier New" w:cs="Courier New"/>
          <w:sz w:val="24"/>
        </w:rPr>
        <w:t>7.7657e-04</w:t>
      </w:r>
      <w:r w:rsidR="007943DB">
        <w:rPr>
          <w:rFonts w:ascii="Courier New" w:hAnsi="Courier New" w:cs="Courier New"/>
          <w:sz w:val="24"/>
        </w:rPr>
        <w:t xml:space="preserve"> </w:t>
      </w:r>
      <w:r>
        <w:rPr>
          <w:sz w:val="24"/>
        </w:rPr>
        <w:t>sec</w:t>
      </w:r>
    </w:p>
    <w:p w:rsidR="00E4057D" w:rsidRDefault="00E4057D" w:rsidP="009C6F67">
      <w:pPr>
        <w:rPr>
          <w:sz w:val="24"/>
        </w:rPr>
      </w:pPr>
      <w:r>
        <w:rPr>
          <w:sz w:val="24"/>
        </w:rPr>
        <w:t xml:space="preserve">Using </w:t>
      </w:r>
      <w:proofErr w:type="spellStart"/>
      <w:r w:rsidRPr="004B042F">
        <w:rPr>
          <w:rFonts w:ascii="Courier New" w:hAnsi="Courier New" w:cs="Courier New"/>
          <w:sz w:val="24"/>
        </w:rPr>
        <w:t>tol</w:t>
      </w:r>
      <w:proofErr w:type="spellEnd"/>
      <w:r w:rsidRPr="004B042F">
        <w:rPr>
          <w:rFonts w:ascii="Courier New" w:hAnsi="Courier New" w:cs="Courier New"/>
          <w:sz w:val="24"/>
        </w:rPr>
        <w:t xml:space="preserve"> = 1e-2</w:t>
      </w:r>
      <w:r>
        <w:rPr>
          <w:sz w:val="24"/>
        </w:rPr>
        <w:t xml:space="preserve">, we obtain </w:t>
      </w:r>
      <w:r w:rsidR="002826AC">
        <w:rPr>
          <w:sz w:val="24"/>
        </w:rPr>
        <w:t>274</w:t>
      </w:r>
      <w:r>
        <w:rPr>
          <w:sz w:val="24"/>
        </w:rPr>
        <w:t xml:space="preserve"> intervals for the adaptive trapezoid rule and 24 intervals for the adaptive Simpson’s rule.</w:t>
      </w:r>
      <w:r w:rsidR="00AB48B4">
        <w:rPr>
          <w:sz w:val="24"/>
        </w:rPr>
        <w:t xml:space="preserve"> The overall time spent in each function is:</w:t>
      </w:r>
    </w:p>
    <w:p w:rsidR="00AB48B4" w:rsidRDefault="00AB48B4" w:rsidP="009C6F67">
      <w:pPr>
        <w:rPr>
          <w:sz w:val="24"/>
        </w:rPr>
      </w:pPr>
      <w:r>
        <w:rPr>
          <w:sz w:val="24"/>
        </w:rPr>
        <w:t xml:space="preserve">Trapezoid: </w:t>
      </w:r>
      <w:r w:rsidR="00AC0947" w:rsidRPr="004640A8">
        <w:rPr>
          <w:rFonts w:ascii="Courier New" w:hAnsi="Courier New" w:cs="Courier New"/>
          <w:sz w:val="24"/>
        </w:rPr>
        <w:t>0.1</w:t>
      </w:r>
      <w:r w:rsidR="002826AC">
        <w:rPr>
          <w:rFonts w:ascii="Courier New" w:hAnsi="Courier New" w:cs="Courier New"/>
          <w:sz w:val="24"/>
        </w:rPr>
        <w:t>541</w:t>
      </w:r>
      <w:r>
        <w:rPr>
          <w:sz w:val="24"/>
        </w:rPr>
        <w:t xml:space="preserve"> sec</w:t>
      </w:r>
      <w:r>
        <w:rPr>
          <w:sz w:val="24"/>
        </w:rPr>
        <w:br/>
        <w:t xml:space="preserve">Simpson’s: </w:t>
      </w:r>
      <w:r w:rsidR="00AC0947" w:rsidRPr="004640A8">
        <w:rPr>
          <w:rFonts w:ascii="Courier New" w:hAnsi="Courier New" w:cs="Courier New"/>
          <w:sz w:val="24"/>
        </w:rPr>
        <w:t>0.0186</w:t>
      </w:r>
      <w:r>
        <w:rPr>
          <w:sz w:val="24"/>
        </w:rPr>
        <w:t xml:space="preserve"> sec</w:t>
      </w:r>
    </w:p>
    <w:p w:rsidR="00AB48B4" w:rsidRPr="006000AF" w:rsidRDefault="00AB48B4" w:rsidP="009C6F67">
      <w:pPr>
        <w:rPr>
          <w:sz w:val="24"/>
        </w:rPr>
      </w:pPr>
      <w:r>
        <w:rPr>
          <w:sz w:val="24"/>
        </w:rPr>
        <w:t xml:space="preserve">Although the Simpson’s rule requires more </w:t>
      </w:r>
      <w:r w:rsidR="002A2979">
        <w:rPr>
          <w:sz w:val="24"/>
        </w:rPr>
        <w:t>operations</w:t>
      </w:r>
      <w:r>
        <w:rPr>
          <w:sz w:val="24"/>
        </w:rPr>
        <w:t>, the adaptive algorithm that utilizes it results in far fewer intervals. Therefore, it is less computationally demanding than the adaptive trapezoid rule and it also more accurate.</w:t>
      </w:r>
    </w:p>
    <w:sectPr w:rsidR="00AB48B4" w:rsidRPr="006000AF" w:rsidSect="00E952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DFA" w:rsidRDefault="00E93DFA" w:rsidP="006000AF">
      <w:pPr>
        <w:spacing w:after="0" w:line="240" w:lineRule="auto"/>
      </w:pPr>
      <w:r>
        <w:separator/>
      </w:r>
    </w:p>
  </w:endnote>
  <w:endnote w:type="continuationSeparator" w:id="0">
    <w:p w:rsidR="00E93DFA" w:rsidRDefault="00E93DFA" w:rsidP="006000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DFA" w:rsidRDefault="00E93DFA" w:rsidP="006000AF">
      <w:pPr>
        <w:spacing w:after="0" w:line="240" w:lineRule="auto"/>
      </w:pPr>
      <w:r>
        <w:separator/>
      </w:r>
    </w:p>
  </w:footnote>
  <w:footnote w:type="continuationSeparator" w:id="0">
    <w:p w:rsidR="00E93DFA" w:rsidRDefault="00E93DFA" w:rsidP="006000A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00AF"/>
    <w:rsid w:val="00101426"/>
    <w:rsid w:val="00223ABF"/>
    <w:rsid w:val="00251416"/>
    <w:rsid w:val="002826AC"/>
    <w:rsid w:val="002A08BF"/>
    <w:rsid w:val="002A2979"/>
    <w:rsid w:val="002B06F9"/>
    <w:rsid w:val="002D7FC7"/>
    <w:rsid w:val="00315508"/>
    <w:rsid w:val="003963BE"/>
    <w:rsid w:val="00396B3D"/>
    <w:rsid w:val="004640A8"/>
    <w:rsid w:val="004B042F"/>
    <w:rsid w:val="00583E74"/>
    <w:rsid w:val="006000AF"/>
    <w:rsid w:val="006539B5"/>
    <w:rsid w:val="006C3832"/>
    <w:rsid w:val="006C58CE"/>
    <w:rsid w:val="006F32C5"/>
    <w:rsid w:val="00725362"/>
    <w:rsid w:val="00761CD2"/>
    <w:rsid w:val="007943DB"/>
    <w:rsid w:val="00797388"/>
    <w:rsid w:val="007F79B1"/>
    <w:rsid w:val="0092542C"/>
    <w:rsid w:val="00961D97"/>
    <w:rsid w:val="009653A4"/>
    <w:rsid w:val="009B6A76"/>
    <w:rsid w:val="009C6F67"/>
    <w:rsid w:val="00A578A4"/>
    <w:rsid w:val="00AB48B4"/>
    <w:rsid w:val="00AC0947"/>
    <w:rsid w:val="00B14D25"/>
    <w:rsid w:val="00B2367E"/>
    <w:rsid w:val="00B64276"/>
    <w:rsid w:val="00C96E4C"/>
    <w:rsid w:val="00CB68EC"/>
    <w:rsid w:val="00D01EF7"/>
    <w:rsid w:val="00D13233"/>
    <w:rsid w:val="00D40ECA"/>
    <w:rsid w:val="00D85A2E"/>
    <w:rsid w:val="00DB4D8E"/>
    <w:rsid w:val="00DD0B0A"/>
    <w:rsid w:val="00E4057D"/>
    <w:rsid w:val="00E6630D"/>
    <w:rsid w:val="00E73969"/>
    <w:rsid w:val="00E772DC"/>
    <w:rsid w:val="00E93DFA"/>
    <w:rsid w:val="00E95214"/>
    <w:rsid w:val="00EA400C"/>
    <w:rsid w:val="00EB19C7"/>
    <w:rsid w:val="00F17EED"/>
    <w:rsid w:val="00F35814"/>
    <w:rsid w:val="00F8618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00A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00AF"/>
  </w:style>
  <w:style w:type="paragraph" w:styleId="Footer">
    <w:name w:val="footer"/>
    <w:basedOn w:val="Normal"/>
    <w:link w:val="FooterChar"/>
    <w:uiPriority w:val="99"/>
    <w:semiHidden/>
    <w:unhideWhenUsed/>
    <w:rsid w:val="006000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00AF"/>
  </w:style>
  <w:style w:type="paragraph" w:styleId="BalloonText">
    <w:name w:val="Balloon Text"/>
    <w:basedOn w:val="Normal"/>
    <w:link w:val="BalloonTextChar"/>
    <w:uiPriority w:val="99"/>
    <w:semiHidden/>
    <w:unhideWhenUsed/>
    <w:rsid w:val="00CB68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8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vam2</cp:lastModifiedBy>
  <cp:revision>41</cp:revision>
  <dcterms:created xsi:type="dcterms:W3CDTF">2013-08-27T06:18:00Z</dcterms:created>
  <dcterms:modified xsi:type="dcterms:W3CDTF">2014-03-31T22:06:00Z</dcterms:modified>
</cp:coreProperties>
</file>